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22" w:rsidRDefault="00375822" w:rsidP="00375822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375822" w:rsidRDefault="00375822" w:rsidP="00375822">
      <w:pPr>
        <w:pStyle w:val="Normal0"/>
        <w:ind w:left="4956" w:firstLine="708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Załącznik nr 1</w:t>
      </w:r>
    </w:p>
    <w:p w:rsidR="00375822" w:rsidRDefault="00375822" w:rsidP="00375822">
      <w:pPr>
        <w:pStyle w:val="Normal0"/>
        <w:ind w:left="4956" w:firstLine="708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do Zarządzenia Nr 27/21</w:t>
      </w:r>
    </w:p>
    <w:p w:rsidR="00375822" w:rsidRDefault="00375822" w:rsidP="00375822">
      <w:pPr>
        <w:pStyle w:val="Normal0"/>
        <w:ind w:left="4956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Wójta Gminy Bartniczka</w:t>
      </w:r>
    </w:p>
    <w:p w:rsidR="00375822" w:rsidRDefault="00375822" w:rsidP="00375822">
      <w:pPr>
        <w:pStyle w:val="Normal0"/>
        <w:ind w:left="4956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z dnia 20 maja 2021 r.</w:t>
      </w:r>
    </w:p>
    <w:p w:rsidR="00375822" w:rsidRDefault="00375822" w:rsidP="00375822">
      <w:pPr>
        <w:pStyle w:val="Normal0"/>
        <w:ind w:left="4956" w:firstLine="708"/>
        <w:rPr>
          <w:bCs/>
          <w:sz w:val="18"/>
          <w:szCs w:val="18"/>
        </w:rPr>
      </w:pPr>
    </w:p>
    <w:p w:rsidR="00375822" w:rsidRDefault="00375822" w:rsidP="00375822">
      <w:pPr>
        <w:pStyle w:val="Normal0"/>
        <w:ind w:left="4956" w:firstLine="708"/>
        <w:rPr>
          <w:bCs/>
          <w:sz w:val="18"/>
          <w:szCs w:val="18"/>
        </w:rPr>
      </w:pPr>
    </w:p>
    <w:p w:rsidR="00375822" w:rsidRDefault="00375822" w:rsidP="00375822">
      <w:pPr>
        <w:pStyle w:val="NormalnyWeb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……………………….., dnia ……………………..</w:t>
      </w:r>
    </w:p>
    <w:p w:rsidR="00375822" w:rsidRDefault="00375822" w:rsidP="00375822">
      <w:pPr>
        <w:pStyle w:val="NormalnyWeb"/>
        <w:spacing w:before="0" w:after="0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16"/>
          <w:szCs w:val="16"/>
        </w:rPr>
        <w:t>(miejscowość)</w:t>
      </w:r>
    </w:p>
    <w:p w:rsidR="00375822" w:rsidRDefault="00375822" w:rsidP="00375822">
      <w:pPr>
        <w:pStyle w:val="NormalnyWeb"/>
        <w:spacing w:before="0" w:after="0"/>
        <w:rPr>
          <w:sz w:val="16"/>
          <w:szCs w:val="16"/>
        </w:rPr>
      </w:pPr>
    </w:p>
    <w:p w:rsidR="00375822" w:rsidRDefault="00375822" w:rsidP="00375822">
      <w:pPr>
        <w:pStyle w:val="NormalnyWeb"/>
        <w:spacing w:before="0" w:after="0" w:line="276" w:lineRule="auto"/>
        <w:ind w:left="4956" w:firstLine="708"/>
        <w:rPr>
          <w:b/>
          <w:sz w:val="22"/>
          <w:szCs w:val="22"/>
        </w:rPr>
      </w:pPr>
    </w:p>
    <w:p w:rsidR="00375822" w:rsidRDefault="00375822" w:rsidP="00375822">
      <w:pPr>
        <w:pStyle w:val="NormalnyWeb"/>
        <w:spacing w:before="0" w:after="0" w:line="276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Wójt Gminy Bartniczka</w:t>
      </w:r>
    </w:p>
    <w:p w:rsidR="00375822" w:rsidRDefault="00375822" w:rsidP="00375822">
      <w:pPr>
        <w:pStyle w:val="NormalnyWeb"/>
        <w:spacing w:before="0" w:after="0" w:line="276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ul. Brodnicka 8</w:t>
      </w:r>
    </w:p>
    <w:p w:rsidR="00375822" w:rsidRDefault="00375822" w:rsidP="00375822">
      <w:pPr>
        <w:pStyle w:val="NormalnyWeb"/>
        <w:spacing w:before="0" w:after="0" w:line="276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87-321 Bartniczka</w:t>
      </w:r>
    </w:p>
    <w:p w:rsidR="00375822" w:rsidRDefault="00375822" w:rsidP="00375822">
      <w:pPr>
        <w:jc w:val="center"/>
        <w:rPr>
          <w:b/>
          <w:sz w:val="22"/>
        </w:rPr>
      </w:pPr>
    </w:p>
    <w:p w:rsidR="00375822" w:rsidRDefault="00375822" w:rsidP="00375822">
      <w:pPr>
        <w:jc w:val="center"/>
        <w:rPr>
          <w:b/>
          <w:sz w:val="22"/>
        </w:rPr>
      </w:pPr>
      <w:r>
        <w:rPr>
          <w:b/>
          <w:sz w:val="22"/>
        </w:rPr>
        <w:t>WNIOSEK</w:t>
      </w:r>
    </w:p>
    <w:p w:rsidR="00375822" w:rsidRDefault="00375822" w:rsidP="00375822">
      <w:pPr>
        <w:jc w:val="center"/>
        <w:rPr>
          <w:b/>
          <w:sz w:val="22"/>
        </w:rPr>
      </w:pPr>
      <w:r>
        <w:rPr>
          <w:b/>
          <w:sz w:val="22"/>
        </w:rPr>
        <w:t>O DOFINANSOWANIE NA REALIZACJĘ PRZEDSIĘWZIĘCIA W ZAKRESIE DEMONTAŻU, ODBIORU, TRANSPORTU I UNIESZKODLIWIANIA WYROBÓW ZAWIERAJĄCYCH AZBEST Z TERENU GMINY BARTNICZKA W 2021-2023 ROKU</w:t>
      </w:r>
    </w:p>
    <w:p w:rsidR="00375822" w:rsidRDefault="00375822" w:rsidP="00375822">
      <w:pPr>
        <w:rPr>
          <w:sz w:val="22"/>
        </w:rPr>
      </w:pPr>
    </w:p>
    <w:p w:rsidR="00375822" w:rsidRDefault="00375822" w:rsidP="00375822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Wnioskodawca:</w:t>
      </w:r>
    </w:p>
    <w:p w:rsidR="00375822" w:rsidRDefault="00375822" w:rsidP="00375822">
      <w:pPr>
        <w:ind w:left="720"/>
        <w:rPr>
          <w:sz w:val="22"/>
        </w:rPr>
      </w:pPr>
      <w:r>
        <w:rPr>
          <w:sz w:val="22"/>
        </w:rPr>
        <w:t>Imię i nazwisko/Nazwa: ………………………………………………………………………...</w:t>
      </w:r>
    </w:p>
    <w:p w:rsidR="00375822" w:rsidRDefault="00375822" w:rsidP="00375822">
      <w:pPr>
        <w:ind w:left="720"/>
        <w:rPr>
          <w:sz w:val="22"/>
        </w:rPr>
      </w:pPr>
      <w:r>
        <w:rPr>
          <w:sz w:val="22"/>
        </w:rPr>
        <w:t>Numer PESEL/NIP: ……………………………………………………………………………..</w:t>
      </w:r>
    </w:p>
    <w:p w:rsidR="00375822" w:rsidRDefault="00375822" w:rsidP="00375822">
      <w:pPr>
        <w:spacing w:line="240" w:lineRule="auto"/>
        <w:ind w:left="720"/>
        <w:rPr>
          <w:sz w:val="22"/>
        </w:rPr>
      </w:pPr>
      <w:r>
        <w:rPr>
          <w:sz w:val="22"/>
        </w:rPr>
        <w:t>Adres zamieszkania/siedziby: …………………………………………………………………..</w:t>
      </w:r>
    </w:p>
    <w:p w:rsidR="00375822" w:rsidRDefault="00375822" w:rsidP="00375822">
      <w:pPr>
        <w:spacing w:line="240" w:lineRule="auto"/>
        <w:ind w:left="3540"/>
        <w:rPr>
          <w:sz w:val="16"/>
          <w:szCs w:val="16"/>
        </w:rPr>
      </w:pPr>
      <w:r>
        <w:rPr>
          <w:sz w:val="16"/>
          <w:szCs w:val="16"/>
        </w:rPr>
        <w:t xml:space="preserve">              (nazwa miejscowości, kod pocztowy, ulica, nr domu, nr lokalu)</w:t>
      </w:r>
    </w:p>
    <w:p w:rsidR="00375822" w:rsidRPr="00E978C8" w:rsidRDefault="00375822" w:rsidP="00375822">
      <w:pPr>
        <w:ind w:firstLine="708"/>
        <w:rPr>
          <w:sz w:val="22"/>
        </w:rPr>
      </w:pPr>
      <w:r>
        <w:rPr>
          <w:sz w:val="22"/>
        </w:rPr>
        <w:t>Telefon: ……………………………… e-mail: …………………………………………………</w:t>
      </w:r>
    </w:p>
    <w:p w:rsidR="00375822" w:rsidRDefault="00375822" w:rsidP="00375822">
      <w:pPr>
        <w:spacing w:line="240" w:lineRule="auto"/>
        <w:ind w:left="3540"/>
        <w:rPr>
          <w:sz w:val="16"/>
          <w:szCs w:val="16"/>
        </w:rPr>
      </w:pPr>
    </w:p>
    <w:p w:rsidR="00375822" w:rsidRDefault="00375822" w:rsidP="00375822">
      <w:pPr>
        <w:ind w:left="720"/>
        <w:rPr>
          <w:sz w:val="22"/>
        </w:rPr>
      </w:pPr>
      <w:r>
        <w:rPr>
          <w:sz w:val="22"/>
        </w:rPr>
        <w:t>Status prawny (osoba fizyczna, osoba prawna, jednostka organizacyjna nieposiadająca osobowości prawnej, inny): ……………………………………………………………………..</w:t>
      </w:r>
    </w:p>
    <w:p w:rsidR="00375822" w:rsidRDefault="00375822" w:rsidP="00375822">
      <w:pPr>
        <w:ind w:left="720"/>
        <w:rPr>
          <w:sz w:val="22"/>
        </w:rPr>
      </w:pPr>
      <w:r>
        <w:rPr>
          <w:sz w:val="22"/>
        </w:rPr>
        <w:t>Tytuł prawny wnioskodawcy do nieruchomości na której występują wyroby azbestowe (własność, współwłasność, inny): ……………………………………………………………….</w:t>
      </w:r>
    </w:p>
    <w:p w:rsidR="00375822" w:rsidRDefault="00375822" w:rsidP="00375822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Miejsce występowania wyrobów azbestowych:</w:t>
      </w:r>
    </w:p>
    <w:p w:rsidR="00375822" w:rsidRDefault="00375822" w:rsidP="00375822">
      <w:pPr>
        <w:spacing w:line="240" w:lineRule="auto"/>
        <w:ind w:left="720"/>
        <w:rPr>
          <w:sz w:val="22"/>
        </w:rPr>
      </w:pPr>
      <w:r>
        <w:rPr>
          <w:sz w:val="22"/>
        </w:rPr>
        <w:t>Adres nieruchomości: …………………………………………………………………………...</w:t>
      </w:r>
    </w:p>
    <w:p w:rsidR="00375822" w:rsidRDefault="00375822" w:rsidP="00375822">
      <w:pPr>
        <w:spacing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(nazwa miejscowości, kod pocztowy, ulica, nr domu, nr lokalu)</w:t>
      </w:r>
    </w:p>
    <w:p w:rsidR="00375822" w:rsidRDefault="00375822" w:rsidP="00375822">
      <w:pPr>
        <w:spacing w:line="240" w:lineRule="auto"/>
        <w:ind w:left="720"/>
        <w:rPr>
          <w:sz w:val="22"/>
        </w:rPr>
      </w:pPr>
    </w:p>
    <w:p w:rsidR="00375822" w:rsidRDefault="00375822" w:rsidP="00375822">
      <w:pPr>
        <w:spacing w:line="240" w:lineRule="auto"/>
        <w:ind w:left="720"/>
        <w:rPr>
          <w:sz w:val="22"/>
        </w:rPr>
      </w:pPr>
      <w:r>
        <w:rPr>
          <w:sz w:val="22"/>
        </w:rPr>
        <w:t>Numer działki ewidencyjnej/obrębu ewidencyjnego: …………………………………………</w:t>
      </w:r>
    </w:p>
    <w:p w:rsidR="00375822" w:rsidRDefault="00375822" w:rsidP="00375822">
      <w:pPr>
        <w:ind w:left="720"/>
        <w:rPr>
          <w:sz w:val="22"/>
        </w:rPr>
      </w:pPr>
    </w:p>
    <w:p w:rsidR="00375822" w:rsidRDefault="00375822" w:rsidP="00375822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Rodzaj obiektu, z którego będą usuwane wyroby zawierające azbest:</w:t>
      </w:r>
    </w:p>
    <w:p w:rsidR="00375822" w:rsidRDefault="00375822" w:rsidP="00375822">
      <w:pPr>
        <w:pStyle w:val="Akapitzlist"/>
        <w:spacing w:line="24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…………………………………………………………………………………………………...</w:t>
      </w:r>
    </w:p>
    <w:p w:rsidR="00375822" w:rsidRDefault="00375822" w:rsidP="00375822">
      <w:pPr>
        <w:pStyle w:val="Akapitzlist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(np. budynek mieszkalny, budynek gospodarczy, wyroby zgromadzone na terenie nieruchomości itp. – należy podać jaki)</w:t>
      </w:r>
    </w:p>
    <w:p w:rsidR="00375822" w:rsidRDefault="00375822" w:rsidP="00375822">
      <w:pPr>
        <w:ind w:left="720"/>
        <w:rPr>
          <w:b/>
          <w:sz w:val="22"/>
        </w:rPr>
      </w:pPr>
    </w:p>
    <w:p w:rsidR="00375822" w:rsidRDefault="00375822" w:rsidP="00375822">
      <w:pPr>
        <w:numPr>
          <w:ilvl w:val="0"/>
          <w:numId w:val="1"/>
        </w:numPr>
        <w:spacing w:line="276" w:lineRule="auto"/>
        <w:rPr>
          <w:b/>
          <w:sz w:val="22"/>
        </w:rPr>
      </w:pPr>
      <w:r>
        <w:rPr>
          <w:b/>
          <w:sz w:val="22"/>
        </w:rPr>
        <w:t>Zakres prac objętych wnioskiem (zaznaczyć właściwe – x):</w:t>
      </w:r>
    </w:p>
    <w:p w:rsidR="00375822" w:rsidRDefault="00375822" w:rsidP="00375822">
      <w:pPr>
        <w:pStyle w:val="Akapitzlist"/>
        <w:numPr>
          <w:ilvl w:val="0"/>
          <w:numId w:val="3"/>
        </w:numPr>
        <w:rPr>
          <w:sz w:val="22"/>
        </w:rPr>
      </w:pPr>
      <w:r>
        <w:rPr>
          <w:sz w:val="22"/>
        </w:rPr>
        <w:t>demontaż, zbieranie, transport i unieszkodliwianie wyrobów zawierających azbest,</w:t>
      </w:r>
    </w:p>
    <w:p w:rsidR="00375822" w:rsidRDefault="00375822" w:rsidP="00375822">
      <w:pPr>
        <w:pStyle w:val="Akapitzlist"/>
        <w:numPr>
          <w:ilvl w:val="0"/>
          <w:numId w:val="3"/>
        </w:numPr>
        <w:rPr>
          <w:sz w:val="22"/>
        </w:rPr>
      </w:pPr>
      <w:r>
        <w:rPr>
          <w:sz w:val="22"/>
        </w:rPr>
        <w:t>zbieranie, transport i unieszkodliwianie wyrobów zawierających azbest.</w:t>
      </w:r>
    </w:p>
    <w:p w:rsidR="00375822" w:rsidRDefault="00375822" w:rsidP="00375822">
      <w:pPr>
        <w:numPr>
          <w:ilvl w:val="0"/>
          <w:numId w:val="1"/>
        </w:numPr>
        <w:spacing w:line="276" w:lineRule="auto"/>
        <w:rPr>
          <w:b/>
          <w:sz w:val="22"/>
        </w:rPr>
      </w:pPr>
      <w:r>
        <w:rPr>
          <w:b/>
          <w:sz w:val="22"/>
        </w:rPr>
        <w:t>Szacunkowa ilość i rodzaj wyrobów zawierających azbest, przewidzianych do usunięcia:</w:t>
      </w:r>
    </w:p>
    <w:p w:rsidR="00375822" w:rsidRDefault="00375822" w:rsidP="00375822">
      <w:pPr>
        <w:spacing w:line="240" w:lineRule="auto"/>
        <w:ind w:left="720"/>
        <w:rPr>
          <w:i/>
          <w:sz w:val="16"/>
          <w:szCs w:val="16"/>
        </w:rPr>
      </w:pPr>
      <w:r>
        <w:rPr>
          <w:i/>
          <w:sz w:val="16"/>
          <w:szCs w:val="16"/>
        </w:rPr>
        <w:t>Ilość wyrobów azbestowych  należy określić z możliwie największą dokładnością. Dla celów obliczeniowych należy przyjąć, że szacunkowa waga 1m2 pokrycia dachowego z płyty azbestowo-cementowej wynosi 15 kg; w przypadku pomiaru pokryć dachowych należy uwzględnić powierzchnię zakładów płyt.</w:t>
      </w:r>
    </w:p>
    <w:p w:rsidR="00375822" w:rsidRDefault="00375822" w:rsidP="00375822">
      <w:pPr>
        <w:spacing w:line="240" w:lineRule="auto"/>
        <w:ind w:left="720"/>
        <w:rPr>
          <w:i/>
          <w:sz w:val="16"/>
          <w:szCs w:val="16"/>
        </w:rPr>
      </w:pPr>
    </w:p>
    <w:tbl>
      <w:tblPr>
        <w:tblW w:w="0" w:type="auto"/>
        <w:tblInd w:w="715" w:type="dxa"/>
        <w:tblLayout w:type="fixed"/>
        <w:tblLook w:val="0000" w:firstRow="0" w:lastRow="0" w:firstColumn="0" w:lastColumn="0" w:noHBand="0" w:noVBand="0"/>
      </w:tblPr>
      <w:tblGrid>
        <w:gridCol w:w="541"/>
        <w:gridCol w:w="4801"/>
        <w:gridCol w:w="1559"/>
        <w:gridCol w:w="1428"/>
      </w:tblGrid>
      <w:tr w:rsidR="00375822" w:rsidTr="00861D5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Rodzaj wyrobów zawierających azbest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Ilość w m</w:t>
            </w:r>
            <w:r>
              <w:rPr>
                <w:position w:val="-3"/>
              </w:rPr>
              <w:object w:dxaOrig="160" w:dyaOrig="2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5.75pt" o:ole="" filled="t">
                  <v:fill color2="black"/>
                  <v:imagedata r:id="rId6" o:title=""/>
                </v:shape>
                <o:OLEObject Type="Embed" ProgID="Equation.3" ShapeID="_x0000_i1025" DrawAspect="Content" ObjectID="_1683013858" r:id="rId7"/>
              </w:objec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822" w:rsidRDefault="00375822" w:rsidP="00861D50">
            <w:pPr>
              <w:snapToGrid w:val="0"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Ilość w Mg</w:t>
            </w:r>
          </w:p>
        </w:tc>
      </w:tr>
      <w:tr w:rsidR="00375822" w:rsidTr="00861D5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Płyty azbestowo-cementowe faliste dla budownictwa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rPr>
                <w:b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rPr>
                <w:b/>
                <w:sz w:val="22"/>
              </w:rPr>
            </w:pPr>
          </w:p>
        </w:tc>
      </w:tr>
      <w:tr w:rsidR="00375822" w:rsidTr="00861D5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Płyty azbestowo-cementowe płaskie stosowane w budownictwie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rPr>
                <w:b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rPr>
                <w:b/>
                <w:sz w:val="22"/>
              </w:rPr>
            </w:pPr>
          </w:p>
        </w:tc>
      </w:tr>
      <w:tr w:rsidR="00375822" w:rsidTr="00861D50">
        <w:trPr>
          <w:trHeight w:val="46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Rury i złącza azbestowo-cementowe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rPr>
                <w:b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rPr>
                <w:b/>
                <w:sz w:val="22"/>
              </w:rPr>
            </w:pPr>
          </w:p>
        </w:tc>
      </w:tr>
      <w:tr w:rsidR="00375822" w:rsidTr="00861D50">
        <w:trPr>
          <w:trHeight w:val="46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Okładziny ścian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rPr>
                <w:b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rPr>
                <w:b/>
                <w:sz w:val="22"/>
              </w:rPr>
            </w:pPr>
          </w:p>
        </w:tc>
      </w:tr>
      <w:tr w:rsidR="00375822" w:rsidTr="00861D50">
        <w:trPr>
          <w:trHeight w:val="46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Elementy zabudowy balkonów, ogrodzeń itp.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rPr>
                <w:b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rPr>
                <w:b/>
                <w:sz w:val="22"/>
              </w:rPr>
            </w:pPr>
          </w:p>
        </w:tc>
      </w:tr>
      <w:tr w:rsidR="00375822" w:rsidTr="00861D5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Inne (podać jakie)</w:t>
            </w:r>
          </w:p>
          <w:p w:rsidR="00375822" w:rsidRDefault="00375822" w:rsidP="00861D50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………………………………………………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rPr>
                <w:b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rPr>
                <w:b/>
                <w:sz w:val="22"/>
              </w:rPr>
            </w:pPr>
          </w:p>
        </w:tc>
      </w:tr>
      <w:tr w:rsidR="00375822" w:rsidTr="00861D50">
        <w:trPr>
          <w:trHeight w:val="46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rPr>
                <w:b/>
                <w:sz w:val="22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822" w:rsidRDefault="00375822" w:rsidP="00861D50">
            <w:pPr>
              <w:snapToGrid w:val="0"/>
              <w:spacing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rPr>
                <w:b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822" w:rsidRDefault="00375822" w:rsidP="00861D50">
            <w:pPr>
              <w:snapToGrid w:val="0"/>
              <w:spacing w:line="240" w:lineRule="auto"/>
              <w:rPr>
                <w:b/>
                <w:sz w:val="22"/>
              </w:rPr>
            </w:pPr>
          </w:p>
        </w:tc>
      </w:tr>
    </w:tbl>
    <w:p w:rsidR="00375822" w:rsidRDefault="00375822" w:rsidP="0037582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</w:p>
    <w:p w:rsidR="00375822" w:rsidRPr="00C275F4" w:rsidRDefault="00375822" w:rsidP="00375822">
      <w:pPr>
        <w:pStyle w:val="Akapitzlist"/>
        <w:numPr>
          <w:ilvl w:val="0"/>
          <w:numId w:val="2"/>
        </w:numPr>
        <w:rPr>
          <w:b/>
          <w:sz w:val="22"/>
        </w:rPr>
      </w:pPr>
      <w:r w:rsidRPr="00C275F4">
        <w:rPr>
          <w:b/>
          <w:sz w:val="22"/>
        </w:rPr>
        <w:t>Umiejscowienie wyrobów zawierających azbest na terenie nieruchomości (zaznaczyć właściwe – x):</w:t>
      </w:r>
    </w:p>
    <w:p w:rsidR="00375822" w:rsidRPr="00221192" w:rsidRDefault="00375822" w:rsidP="00375822">
      <w:pPr>
        <w:pStyle w:val="Akapitzlist"/>
        <w:numPr>
          <w:ilvl w:val="0"/>
          <w:numId w:val="5"/>
        </w:numPr>
        <w:ind w:left="709" w:firstLine="431"/>
        <w:rPr>
          <w:sz w:val="22"/>
        </w:rPr>
      </w:pPr>
      <w:r w:rsidRPr="00221192">
        <w:rPr>
          <w:sz w:val="22"/>
        </w:rPr>
        <w:t xml:space="preserve">wyroby stanowią element budynku np. pokrycie dachowe, ścienne, inne </w:t>
      </w:r>
    </w:p>
    <w:p w:rsidR="00375822" w:rsidRDefault="00375822" w:rsidP="00375822">
      <w:pPr>
        <w:pStyle w:val="Akapitzlist"/>
        <w:numPr>
          <w:ilvl w:val="0"/>
          <w:numId w:val="5"/>
        </w:numPr>
        <w:rPr>
          <w:sz w:val="22"/>
        </w:rPr>
      </w:pPr>
      <w:r w:rsidRPr="00221192">
        <w:rPr>
          <w:sz w:val="22"/>
        </w:rPr>
        <w:t xml:space="preserve">wyroby zdemontowane znajdujące się na terenie nieruchomości </w:t>
      </w:r>
    </w:p>
    <w:p w:rsidR="00375822" w:rsidRDefault="00375822" w:rsidP="00375822">
      <w:pPr>
        <w:ind w:left="720"/>
        <w:rPr>
          <w:b/>
          <w:sz w:val="22"/>
        </w:rPr>
      </w:pPr>
    </w:p>
    <w:p w:rsidR="00375822" w:rsidRDefault="00375822" w:rsidP="00375822">
      <w:pPr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 xml:space="preserve">Planowany termin realizacji zadania: </w:t>
      </w:r>
    </w:p>
    <w:p w:rsidR="00375822" w:rsidRDefault="00375822" w:rsidP="00375822">
      <w:pPr>
        <w:ind w:left="720"/>
        <w:rPr>
          <w:sz w:val="22"/>
        </w:rPr>
      </w:pPr>
      <w:r>
        <w:rPr>
          <w:sz w:val="22"/>
        </w:rPr>
        <w:t>od dnia ………………………………… do dnia …………………………………</w:t>
      </w:r>
    </w:p>
    <w:p w:rsidR="00375822" w:rsidRDefault="00375822" w:rsidP="00375822">
      <w:pPr>
        <w:ind w:left="720"/>
        <w:rPr>
          <w:b/>
          <w:sz w:val="22"/>
        </w:rPr>
      </w:pPr>
    </w:p>
    <w:p w:rsidR="00375822" w:rsidRDefault="00375822" w:rsidP="00375822">
      <w:pPr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Oświadczam, iż:</w:t>
      </w:r>
    </w:p>
    <w:p w:rsidR="00375822" w:rsidRDefault="00375822" w:rsidP="00375822">
      <w:pPr>
        <w:pStyle w:val="Default"/>
        <w:ind w:left="708"/>
        <w:jc w:val="both"/>
        <w:rPr>
          <w:bCs/>
          <w:sz w:val="22"/>
          <w:szCs w:val="22"/>
        </w:rPr>
      </w:pPr>
      <w:r>
        <w:rPr>
          <w:sz w:val="22"/>
        </w:rPr>
        <w:t>1)</w:t>
      </w:r>
      <w:r>
        <w:rPr>
          <w:b/>
          <w:sz w:val="22"/>
        </w:rPr>
        <w:t xml:space="preserve"> </w:t>
      </w:r>
      <w:r>
        <w:rPr>
          <w:sz w:val="22"/>
        </w:rPr>
        <w:t>zapoznałem/</w:t>
      </w:r>
      <w:proofErr w:type="spellStart"/>
      <w:r>
        <w:rPr>
          <w:sz w:val="22"/>
        </w:rPr>
        <w:t>am</w:t>
      </w:r>
      <w:proofErr w:type="spellEnd"/>
      <w:r>
        <w:rPr>
          <w:sz w:val="22"/>
        </w:rPr>
        <w:t xml:space="preserve">/ się z warunkami dofinansowania </w:t>
      </w:r>
      <w:r>
        <w:rPr>
          <w:bCs/>
          <w:sz w:val="22"/>
          <w:szCs w:val="22"/>
        </w:rPr>
        <w:t>przedsięwzięć w zakresie demontażu, odbioru, transportu i unieszkodliwiania wyrobów zawierających azbest z terenu Gminy Bartniczka w latach 2021-2023;</w:t>
      </w:r>
    </w:p>
    <w:p w:rsidR="00375822" w:rsidRDefault="00375822" w:rsidP="00375822">
      <w:pPr>
        <w:pStyle w:val="Default"/>
        <w:ind w:left="708"/>
        <w:jc w:val="both"/>
        <w:rPr>
          <w:bCs/>
          <w:sz w:val="22"/>
          <w:szCs w:val="22"/>
        </w:rPr>
      </w:pPr>
    </w:p>
    <w:p w:rsidR="00375822" w:rsidRDefault="00375822" w:rsidP="00375822">
      <w:pPr>
        <w:spacing w:line="240" w:lineRule="auto"/>
        <w:ind w:left="708"/>
        <w:rPr>
          <w:sz w:val="22"/>
        </w:rPr>
      </w:pPr>
      <w:r>
        <w:rPr>
          <w:sz w:val="22"/>
        </w:rPr>
        <w:t>2)</w:t>
      </w:r>
      <w:r>
        <w:rPr>
          <w:b/>
          <w:sz w:val="22"/>
        </w:rPr>
        <w:t xml:space="preserve"> </w:t>
      </w:r>
      <w:r>
        <w:rPr>
          <w:sz w:val="22"/>
        </w:rPr>
        <w:t>wyrażam zgodę na przetwarzanie moich danych osobowych zawartych we wniosku</w:t>
      </w:r>
      <w:r>
        <w:rPr>
          <w:sz w:val="22"/>
        </w:rPr>
        <w:br/>
        <w:t>o dofinansowanie przedsięwzięcia w zakresie demontażu, odbioru, transportu</w:t>
      </w:r>
      <w:r>
        <w:rPr>
          <w:sz w:val="22"/>
        </w:rPr>
        <w:br/>
        <w:t>i unieszkodliwiania wyrobów zawierających azbest z terenu Gminy Bartniczka w latach 2021-2023 oraz ich udostępnianie podmiotowi, z którym Gmina Bartniczka zawrze umowę na realizację ww. przedsięwzięcia - zgodnie z ustawą z dnia 10 maja 2018 r. o ochronie danych osobowych (Dz. U. z 2019 r. poz. 1781 z późn. zm.);</w:t>
      </w:r>
    </w:p>
    <w:p w:rsidR="00375822" w:rsidRDefault="00375822" w:rsidP="00375822">
      <w:pPr>
        <w:spacing w:line="240" w:lineRule="auto"/>
        <w:ind w:left="708"/>
        <w:rPr>
          <w:sz w:val="22"/>
        </w:rPr>
      </w:pPr>
    </w:p>
    <w:p w:rsidR="00375822" w:rsidRDefault="00375822" w:rsidP="00375822">
      <w:pPr>
        <w:spacing w:line="240" w:lineRule="auto"/>
        <w:ind w:left="708"/>
        <w:rPr>
          <w:sz w:val="22"/>
        </w:rPr>
      </w:pPr>
      <w:r>
        <w:rPr>
          <w:sz w:val="22"/>
        </w:rPr>
        <w:t>3) wyrażam zgodę na wejście firmy zajmującej się demontażem, usuwaniem i transportem wyrobów/odpadów zawierających azbest na teren mojej/naszej posesji;</w:t>
      </w:r>
    </w:p>
    <w:p w:rsidR="00375822" w:rsidRDefault="00375822" w:rsidP="00375822">
      <w:pPr>
        <w:spacing w:line="240" w:lineRule="auto"/>
        <w:ind w:left="708"/>
        <w:rPr>
          <w:sz w:val="22"/>
        </w:rPr>
      </w:pPr>
    </w:p>
    <w:p w:rsidR="00375822" w:rsidRDefault="00375822" w:rsidP="00375822">
      <w:pPr>
        <w:spacing w:line="240" w:lineRule="auto"/>
        <w:ind w:left="708"/>
        <w:rPr>
          <w:sz w:val="22"/>
        </w:rPr>
      </w:pPr>
      <w:r>
        <w:rPr>
          <w:sz w:val="22"/>
        </w:rPr>
        <w:t>4) zobowiązuję się do podpisania dokumentów niezbędnych do realizacji przedsięwzięcia oraz rozliczenia dotacji, m.in.: oryginału i kopii „karty przekazania odpadów”;</w:t>
      </w:r>
    </w:p>
    <w:p w:rsidR="00375822" w:rsidRDefault="00375822" w:rsidP="00375822">
      <w:pPr>
        <w:spacing w:line="240" w:lineRule="auto"/>
        <w:ind w:left="708"/>
        <w:rPr>
          <w:sz w:val="22"/>
        </w:rPr>
      </w:pPr>
    </w:p>
    <w:p w:rsidR="00375822" w:rsidRDefault="00375822" w:rsidP="00375822">
      <w:pPr>
        <w:spacing w:line="240" w:lineRule="auto"/>
        <w:ind w:firstLine="708"/>
        <w:rPr>
          <w:sz w:val="22"/>
        </w:rPr>
      </w:pPr>
      <w:r>
        <w:rPr>
          <w:sz w:val="22"/>
        </w:rPr>
        <w:t>5) prowadzę działalność rolniczą/ nie prowadzę działalności rolniczej*;</w:t>
      </w:r>
    </w:p>
    <w:p w:rsidR="00375822" w:rsidRDefault="00375822" w:rsidP="00375822">
      <w:pPr>
        <w:spacing w:line="240" w:lineRule="auto"/>
        <w:ind w:firstLine="708"/>
        <w:rPr>
          <w:sz w:val="22"/>
        </w:rPr>
      </w:pPr>
    </w:p>
    <w:p w:rsidR="00375822" w:rsidRDefault="00375822" w:rsidP="00375822">
      <w:pPr>
        <w:spacing w:line="240" w:lineRule="auto"/>
        <w:ind w:left="708"/>
        <w:rPr>
          <w:sz w:val="22"/>
        </w:rPr>
      </w:pPr>
      <w:r>
        <w:rPr>
          <w:sz w:val="22"/>
        </w:rPr>
        <w:t xml:space="preserve">6) dofinansowanie, o udzielenie którego ubiegam się dotyczy/nie dotyczy* nieruchomości, na której jest prowadzona działalność rolnicza </w:t>
      </w:r>
    </w:p>
    <w:p w:rsidR="00375822" w:rsidRDefault="00375822" w:rsidP="00375822">
      <w:pPr>
        <w:spacing w:line="240" w:lineRule="auto"/>
        <w:ind w:firstLine="708"/>
        <w:rPr>
          <w:sz w:val="22"/>
        </w:rPr>
      </w:pPr>
    </w:p>
    <w:p w:rsidR="00375822" w:rsidRDefault="00375822" w:rsidP="00375822">
      <w:pPr>
        <w:spacing w:line="240" w:lineRule="auto"/>
        <w:ind w:left="708"/>
        <w:rPr>
          <w:sz w:val="22"/>
        </w:rPr>
      </w:pPr>
      <w:r>
        <w:rPr>
          <w:sz w:val="22"/>
        </w:rPr>
        <w:t xml:space="preserve">7) dofinansowanie o udzielenie którego się ubiegam stanowi pomoc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w rolnictwie lub rybołówstwie/nie stanowi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w rolnictwie lub rybołówstwie*, o której </w:t>
      </w:r>
      <w:r>
        <w:rPr>
          <w:sz w:val="22"/>
        </w:rPr>
        <w:lastRenderedPageBreak/>
        <w:t>mowa w ustawie z dnia 30 kwietnia 2004 r. o postępowaniu w sprawach dotyczących pomocy publicznej (Dz.U. z 2019 r., poz. 1396 z późn. zm.);</w:t>
      </w:r>
    </w:p>
    <w:p w:rsidR="00375822" w:rsidRDefault="00375822" w:rsidP="00375822">
      <w:pPr>
        <w:spacing w:line="240" w:lineRule="auto"/>
        <w:rPr>
          <w:sz w:val="22"/>
        </w:rPr>
      </w:pPr>
    </w:p>
    <w:p w:rsidR="00375822" w:rsidRDefault="00375822" w:rsidP="00375822">
      <w:pPr>
        <w:spacing w:line="240" w:lineRule="auto"/>
        <w:ind w:left="708"/>
        <w:rPr>
          <w:sz w:val="22"/>
        </w:rPr>
      </w:pPr>
      <w:r>
        <w:rPr>
          <w:sz w:val="22"/>
        </w:rPr>
        <w:t>8) prowadzę działalność gospodarczą/ nie prowadzę działalności gospodarczej*;</w:t>
      </w:r>
    </w:p>
    <w:p w:rsidR="00375822" w:rsidRDefault="00375822" w:rsidP="00375822">
      <w:pPr>
        <w:spacing w:line="240" w:lineRule="auto"/>
        <w:ind w:left="708"/>
        <w:rPr>
          <w:sz w:val="22"/>
        </w:rPr>
      </w:pPr>
    </w:p>
    <w:p w:rsidR="00375822" w:rsidRDefault="00375822" w:rsidP="00375822">
      <w:pPr>
        <w:spacing w:line="240" w:lineRule="auto"/>
        <w:ind w:left="708"/>
        <w:rPr>
          <w:sz w:val="22"/>
        </w:rPr>
      </w:pPr>
      <w:r>
        <w:rPr>
          <w:sz w:val="22"/>
        </w:rPr>
        <w:t>9) dofinansowanie, o udzielenie którego ubiegam się dotyczy/nie dotyczy* nieruchomości, na której jest prowadzona/zarejestrowana działalność gospodarcza;</w:t>
      </w:r>
    </w:p>
    <w:p w:rsidR="00375822" w:rsidRDefault="00375822" w:rsidP="00375822">
      <w:pPr>
        <w:spacing w:line="240" w:lineRule="auto"/>
        <w:ind w:firstLine="708"/>
        <w:rPr>
          <w:sz w:val="22"/>
        </w:rPr>
      </w:pPr>
    </w:p>
    <w:p w:rsidR="00375822" w:rsidRDefault="00375822" w:rsidP="00375822">
      <w:pPr>
        <w:spacing w:line="240" w:lineRule="auto"/>
        <w:ind w:left="708"/>
        <w:rPr>
          <w:sz w:val="22"/>
        </w:rPr>
      </w:pPr>
      <w:r>
        <w:rPr>
          <w:sz w:val="22"/>
        </w:rPr>
        <w:t xml:space="preserve">10) dofinansowanie o udzielenie którego się ubiegam stanowi pomoc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/ nie stanowi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>*, o której mowa w ustawie z dnia 30 kwietnia 2004 r. o postępowaniu w sprawach dotyczących pomocy publicznej (Dz.U. z 2019 r., poz. 1396 z późn. zm.).</w:t>
      </w:r>
    </w:p>
    <w:p w:rsidR="00375822" w:rsidRDefault="00375822" w:rsidP="00375822">
      <w:pPr>
        <w:spacing w:line="240" w:lineRule="auto"/>
        <w:rPr>
          <w:sz w:val="22"/>
        </w:rPr>
      </w:pPr>
    </w:p>
    <w:p w:rsidR="00375822" w:rsidRDefault="00375822" w:rsidP="00375822">
      <w:pPr>
        <w:spacing w:line="240" w:lineRule="auto"/>
        <w:ind w:firstLine="708"/>
        <w:rPr>
          <w:sz w:val="22"/>
        </w:rPr>
      </w:pPr>
      <w:r>
        <w:rPr>
          <w:sz w:val="22"/>
        </w:rPr>
        <w:t>11) wszystkie dane we wniosku są zgodne z prawdą.</w:t>
      </w:r>
    </w:p>
    <w:p w:rsidR="00375822" w:rsidRDefault="00375822" w:rsidP="00375822">
      <w:pPr>
        <w:ind w:left="284"/>
        <w:rPr>
          <w:sz w:val="22"/>
        </w:rPr>
      </w:pPr>
    </w:p>
    <w:p w:rsidR="00375822" w:rsidRPr="00175B74" w:rsidRDefault="00375822" w:rsidP="00375822">
      <w:pPr>
        <w:suppressAutoHyphens w:val="0"/>
        <w:ind w:left="284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9. Klauzula informacyjna</w:t>
      </w:r>
    </w:p>
    <w:p w:rsidR="00375822" w:rsidRPr="00175B74" w:rsidRDefault="00375822" w:rsidP="00375822">
      <w:pPr>
        <w:spacing w:line="240" w:lineRule="auto"/>
        <w:ind w:left="360"/>
        <w:rPr>
          <w:sz w:val="22"/>
        </w:rPr>
      </w:pPr>
      <w:r w:rsidRPr="00175B74">
        <w:rPr>
          <w:sz w:val="22"/>
        </w:rPr>
        <w:t xml:space="preserve">1.  Administratorem Pani/Pana danych osobowych w Urzędzie  Gminy Bartniczka, 87-321 </w:t>
      </w:r>
      <w:r>
        <w:rPr>
          <w:sz w:val="22"/>
        </w:rPr>
        <w:t xml:space="preserve">Bartniczka, </w:t>
      </w:r>
      <w:r w:rsidRPr="00175B74">
        <w:rPr>
          <w:sz w:val="22"/>
        </w:rPr>
        <w:t>ul. Brodnicka 8, telefon kontaktowy: 564936810, e-mail: ugb@data.pl jest Wójt Gminy Bartniczka.</w:t>
      </w:r>
    </w:p>
    <w:p w:rsidR="00375822" w:rsidRDefault="00375822" w:rsidP="00375822">
      <w:pPr>
        <w:spacing w:line="240" w:lineRule="auto"/>
        <w:ind w:left="360"/>
        <w:rPr>
          <w:sz w:val="22"/>
        </w:rPr>
      </w:pPr>
    </w:p>
    <w:p w:rsidR="00375822" w:rsidRPr="00175B74" w:rsidRDefault="00375822" w:rsidP="00375822">
      <w:pPr>
        <w:spacing w:line="240" w:lineRule="auto"/>
        <w:ind w:left="360"/>
        <w:rPr>
          <w:b/>
          <w:sz w:val="22"/>
          <w:u w:val="single"/>
        </w:rPr>
      </w:pPr>
      <w:r w:rsidRPr="00175B74">
        <w:rPr>
          <w:sz w:val="22"/>
        </w:rPr>
        <w:t xml:space="preserve">2.  W sprawach z zakresu ochrony danych osobowych mogą Państwo kontaktować się z Inspektorem Ochrony Danych pod adresem e-mail: </w:t>
      </w:r>
      <w:hyperlink r:id="rId8" w:history="1">
        <w:r w:rsidRPr="00175B74">
          <w:rPr>
            <w:rStyle w:val="Hipercze"/>
            <w:b/>
            <w:sz w:val="22"/>
          </w:rPr>
          <w:t>inspektor@cbi24.pl</w:t>
        </w:r>
      </w:hyperlink>
      <w:r w:rsidRPr="00175B74">
        <w:rPr>
          <w:b/>
          <w:sz w:val="22"/>
          <w:u w:val="single"/>
        </w:rPr>
        <w:t>.</w:t>
      </w:r>
    </w:p>
    <w:p w:rsidR="00375822" w:rsidRDefault="00375822" w:rsidP="00375822">
      <w:pPr>
        <w:spacing w:line="240" w:lineRule="auto"/>
        <w:ind w:left="360"/>
        <w:rPr>
          <w:sz w:val="22"/>
        </w:rPr>
      </w:pPr>
    </w:p>
    <w:p w:rsidR="00375822" w:rsidRPr="00175B74" w:rsidRDefault="00375822" w:rsidP="00375822">
      <w:pPr>
        <w:spacing w:line="240" w:lineRule="auto"/>
        <w:ind w:left="360"/>
        <w:rPr>
          <w:b/>
          <w:sz w:val="22"/>
        </w:rPr>
      </w:pPr>
      <w:r w:rsidRPr="00175B74">
        <w:rPr>
          <w:sz w:val="22"/>
        </w:rPr>
        <w:t xml:space="preserve">3. </w:t>
      </w:r>
      <w:r w:rsidRPr="00175B74">
        <w:rPr>
          <w:b/>
          <w:sz w:val="22"/>
        </w:rPr>
        <w:t>Dane osobowe będą przetwarzane w sprawie dotyczącej demontażu, zbierania, transportu oraz  unieszkodliwienia wyrobów zawierających azbest z terenu gminy Bartniczka.</w:t>
      </w:r>
    </w:p>
    <w:p w:rsidR="00375822" w:rsidRDefault="00375822" w:rsidP="00375822">
      <w:pPr>
        <w:spacing w:line="240" w:lineRule="auto"/>
        <w:ind w:left="360"/>
        <w:rPr>
          <w:sz w:val="22"/>
        </w:rPr>
      </w:pPr>
    </w:p>
    <w:p w:rsidR="00375822" w:rsidRPr="00175B74" w:rsidRDefault="00375822" w:rsidP="00375822">
      <w:pPr>
        <w:spacing w:line="240" w:lineRule="auto"/>
        <w:ind w:left="360"/>
        <w:rPr>
          <w:sz w:val="22"/>
        </w:rPr>
      </w:pPr>
      <w:r w:rsidRPr="00175B74">
        <w:rPr>
          <w:sz w:val="22"/>
        </w:rPr>
        <w:t xml:space="preserve">4. Podstawą prawną przetwarzania danych jest art. 6 ust. 1 lit. c)  Rozporządzenia Parlamentu Europejskiego i Rady (UE) 2016/679 z dnia 27 kwietnia 2016 r. w </w:t>
      </w:r>
      <w:r>
        <w:rPr>
          <w:sz w:val="22"/>
        </w:rPr>
        <w:t xml:space="preserve">sprawie ochrony osób fizycznych </w:t>
      </w:r>
      <w:r w:rsidRPr="00175B74">
        <w:rPr>
          <w:sz w:val="22"/>
        </w:rPr>
        <w:t xml:space="preserve">w związku z przetwarzaniem danych osobowych i w sprawie swobodnego przepływu takich danych oraz uchylenia dyrektywy 95/46/we (ogólne rozporządzenie o ochronie danych) </w:t>
      </w:r>
      <w:proofErr w:type="spellStart"/>
      <w:r w:rsidRPr="00175B74">
        <w:rPr>
          <w:sz w:val="22"/>
        </w:rPr>
        <w:t>publ</w:t>
      </w:r>
      <w:proofErr w:type="spellEnd"/>
      <w:r w:rsidRPr="00175B74">
        <w:rPr>
          <w:sz w:val="22"/>
        </w:rPr>
        <w:t xml:space="preserve">. Dz. Urz. UE. L Nr 119, s.1. </w:t>
      </w:r>
    </w:p>
    <w:p w:rsidR="00375822" w:rsidRDefault="00375822" w:rsidP="00375822">
      <w:pPr>
        <w:spacing w:line="240" w:lineRule="auto"/>
        <w:ind w:left="360"/>
        <w:rPr>
          <w:sz w:val="22"/>
        </w:rPr>
      </w:pPr>
    </w:p>
    <w:p w:rsidR="00375822" w:rsidRPr="00175B74" w:rsidRDefault="00375822" w:rsidP="00375822">
      <w:pPr>
        <w:spacing w:line="240" w:lineRule="auto"/>
        <w:ind w:left="360"/>
        <w:rPr>
          <w:sz w:val="22"/>
        </w:rPr>
      </w:pPr>
      <w:r w:rsidRPr="00175B74">
        <w:rPr>
          <w:sz w:val="22"/>
        </w:rPr>
        <w:t>5. Odbiorcami Pani/Pana danych  mogą być pracownicy Urzędu Gminy w Bartniczka, organy władzy publicznej oraz podmioty wykonujące zadania publiczne na zlecenie org</w:t>
      </w:r>
      <w:r>
        <w:rPr>
          <w:sz w:val="22"/>
        </w:rPr>
        <w:t xml:space="preserve">anów władzy publicznej, </w:t>
      </w:r>
      <w:r w:rsidRPr="00175B74">
        <w:rPr>
          <w:sz w:val="22"/>
        </w:rPr>
        <w:t>w zakresie i celach, które wynikają z przepisów powszechnie obowiązującego prawa oraz inne podmioty, którym zostały powierzone dane osobowe do przetwarzania na podstawie umowy powierzenia lub przepisów prawa.</w:t>
      </w:r>
    </w:p>
    <w:p w:rsidR="00375822" w:rsidRDefault="00375822" w:rsidP="00375822">
      <w:pPr>
        <w:spacing w:line="240" w:lineRule="auto"/>
        <w:ind w:left="360"/>
        <w:rPr>
          <w:sz w:val="22"/>
        </w:rPr>
      </w:pPr>
    </w:p>
    <w:p w:rsidR="00375822" w:rsidRPr="00175B74" w:rsidRDefault="00375822" w:rsidP="00375822">
      <w:pPr>
        <w:spacing w:line="240" w:lineRule="auto"/>
        <w:ind w:left="360"/>
        <w:rPr>
          <w:sz w:val="22"/>
        </w:rPr>
      </w:pPr>
      <w:r w:rsidRPr="00175B74">
        <w:rPr>
          <w:sz w:val="22"/>
        </w:rPr>
        <w:t>6. Dane osobowe będą przechowywane stosownie do kryteriów określonych w § 63 ust. 1 Instrukcji kancelaryjnej, w Jednolitym rzeczowym wykazie akt organów gminy i związków międzygminnych oraz urzędów obsługujących te organy i związki oraz w Instrukcji archiwalnej. Wymienione regulatory stanowią załączniki – kolejno nr 1, nr 2 i nr 6 do Rozporządzenia Rady Ministrów z dnia 18 stycznia 2011 r. w sprawie instrukcji kancelaryjnej, jednolitych rzeczowych wykazów akt oraz instrukcji w sprawie organizacji i zakresu działania archiwów zakładowych.</w:t>
      </w:r>
    </w:p>
    <w:p w:rsidR="00375822" w:rsidRDefault="00375822" w:rsidP="00375822">
      <w:pPr>
        <w:spacing w:line="240" w:lineRule="auto"/>
        <w:ind w:left="360"/>
        <w:rPr>
          <w:sz w:val="22"/>
        </w:rPr>
      </w:pPr>
    </w:p>
    <w:p w:rsidR="00375822" w:rsidRPr="00175B74" w:rsidRDefault="00375822" w:rsidP="00375822">
      <w:pPr>
        <w:spacing w:line="240" w:lineRule="auto"/>
        <w:ind w:left="360"/>
        <w:rPr>
          <w:sz w:val="22"/>
        </w:rPr>
      </w:pPr>
      <w:r w:rsidRPr="00175B74">
        <w:rPr>
          <w:sz w:val="22"/>
        </w:rPr>
        <w:t>7. Osoba, której dane dotyczą ma prawo do:</w:t>
      </w:r>
    </w:p>
    <w:p w:rsidR="00375822" w:rsidRPr="00175B74" w:rsidRDefault="00375822" w:rsidP="00375822">
      <w:pPr>
        <w:spacing w:line="240" w:lineRule="auto"/>
        <w:ind w:left="360"/>
        <w:rPr>
          <w:sz w:val="22"/>
        </w:rPr>
      </w:pPr>
      <w:r w:rsidRPr="00175B74">
        <w:rPr>
          <w:sz w:val="22"/>
        </w:rPr>
        <w:t>- żądania dostępu do danych osobowych oraz ich sprostowania, usunięcia lub ograniczenia przetwarzania danych osobowych.</w:t>
      </w:r>
    </w:p>
    <w:p w:rsidR="00375822" w:rsidRPr="00175B74" w:rsidRDefault="00375822" w:rsidP="00375822">
      <w:pPr>
        <w:spacing w:line="240" w:lineRule="auto"/>
        <w:ind w:left="360"/>
        <w:rPr>
          <w:rFonts w:eastAsia="Times New Roman"/>
          <w:sz w:val="22"/>
        </w:rPr>
      </w:pPr>
      <w:r w:rsidRPr="00175B74">
        <w:rPr>
          <w:sz w:val="22"/>
        </w:rPr>
        <w:t xml:space="preserve"> - </w:t>
      </w:r>
      <w:r w:rsidRPr="00175B74">
        <w:rPr>
          <w:rFonts w:eastAsia="Times New Roman"/>
          <w:sz w:val="22"/>
        </w:rPr>
        <w:t xml:space="preserve">wniesienia skargi do organu nadzorczego </w:t>
      </w:r>
      <w:r w:rsidRPr="00175B74">
        <w:rPr>
          <w:sz w:val="22"/>
        </w:rPr>
        <w:t>w przypadku gdy przetwarzanie danych odbywa się</w:t>
      </w:r>
      <w:r w:rsidRPr="00175B74">
        <w:rPr>
          <w:sz w:val="22"/>
        </w:rPr>
        <w:br/>
        <w:t>z naruszeniem przepisów powyższego rozporządzenia</w:t>
      </w:r>
      <w:r w:rsidRPr="00175B74">
        <w:rPr>
          <w:rFonts w:eastAsia="Times New Roman"/>
          <w:sz w:val="22"/>
        </w:rPr>
        <w:t xml:space="preserve"> tj. Prezesa Ochrony Danych Osobowych,</w:t>
      </w:r>
      <w:r w:rsidRPr="00175B74">
        <w:rPr>
          <w:rFonts w:eastAsia="Times New Roman"/>
          <w:sz w:val="22"/>
        </w:rPr>
        <w:br/>
        <w:t>ul. Stawki 2, 00-193 Warszawa.</w:t>
      </w:r>
    </w:p>
    <w:p w:rsidR="00375822" w:rsidRDefault="00375822" w:rsidP="00375822">
      <w:pPr>
        <w:spacing w:line="240" w:lineRule="auto"/>
        <w:ind w:left="360"/>
        <w:rPr>
          <w:sz w:val="22"/>
        </w:rPr>
      </w:pPr>
    </w:p>
    <w:p w:rsidR="00375822" w:rsidRPr="00B77923" w:rsidRDefault="00375822" w:rsidP="00375822">
      <w:pPr>
        <w:spacing w:line="240" w:lineRule="auto"/>
        <w:ind w:left="360"/>
        <w:rPr>
          <w:sz w:val="22"/>
        </w:rPr>
      </w:pPr>
      <w:r w:rsidRPr="00175B74">
        <w:rPr>
          <w:sz w:val="22"/>
        </w:rPr>
        <w:t>8. Podanie przez Panią/ Pana danych osobowych jest obowiązkiem wynikającym z w/w ustawy.  Jest Pan/Pani zobowiązany/a do podania danych osobowych na po</w:t>
      </w:r>
      <w:r>
        <w:rPr>
          <w:sz w:val="22"/>
        </w:rPr>
        <w:t xml:space="preserve">dstawie w/w przepisów </w:t>
      </w:r>
      <w:r>
        <w:rPr>
          <w:sz w:val="22"/>
        </w:rPr>
        <w:lastRenderedPageBreak/>
        <w:t xml:space="preserve">prawnych, </w:t>
      </w:r>
      <w:r w:rsidRPr="00175B74">
        <w:rPr>
          <w:sz w:val="22"/>
        </w:rPr>
        <w:t>a konsekwencją nie podania ich będzie brak możliwości rozpatrzenia wniosku, przy czym konsekwencją niepodania ich będzie brak możliwości rozpatrzenia wniosku.</w:t>
      </w:r>
    </w:p>
    <w:p w:rsidR="00375822" w:rsidRDefault="00375822" w:rsidP="00375822">
      <w:pPr>
        <w:spacing w:line="240" w:lineRule="auto"/>
        <w:ind w:left="360"/>
        <w:rPr>
          <w:rFonts w:eastAsia="Times New Roman"/>
          <w:sz w:val="22"/>
        </w:rPr>
      </w:pPr>
    </w:p>
    <w:p w:rsidR="00375822" w:rsidRPr="00175B74" w:rsidRDefault="00375822" w:rsidP="00375822">
      <w:pPr>
        <w:spacing w:line="240" w:lineRule="auto"/>
        <w:ind w:left="360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9. </w:t>
      </w:r>
      <w:r w:rsidRPr="00175B74">
        <w:rPr>
          <w:rFonts w:eastAsia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375822" w:rsidRDefault="00375822" w:rsidP="00375822">
      <w:pPr>
        <w:ind w:left="720"/>
        <w:rPr>
          <w:sz w:val="22"/>
        </w:rPr>
      </w:pPr>
    </w:p>
    <w:p w:rsidR="00375822" w:rsidRDefault="00375822" w:rsidP="00375822">
      <w:pPr>
        <w:rPr>
          <w:sz w:val="22"/>
        </w:rPr>
      </w:pPr>
    </w:p>
    <w:p w:rsidR="00375822" w:rsidRDefault="00375822" w:rsidP="00375822">
      <w:pPr>
        <w:rPr>
          <w:sz w:val="22"/>
        </w:rPr>
      </w:pPr>
    </w:p>
    <w:p w:rsidR="00375822" w:rsidRDefault="00375822" w:rsidP="00375822">
      <w:pPr>
        <w:spacing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….………..………………………..................</w:t>
      </w:r>
    </w:p>
    <w:p w:rsidR="00375822" w:rsidRDefault="00375822" w:rsidP="0037582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</w:t>
      </w:r>
      <w:r>
        <w:rPr>
          <w:sz w:val="16"/>
          <w:szCs w:val="16"/>
        </w:rPr>
        <w:tab/>
        <w:t xml:space="preserve">  (czytelny podpis Wnioskodawcy/osoby upoważnionej) </w:t>
      </w:r>
    </w:p>
    <w:p w:rsidR="00375822" w:rsidRDefault="00375822" w:rsidP="00375822">
      <w:pPr>
        <w:spacing w:line="240" w:lineRule="auto"/>
        <w:rPr>
          <w:sz w:val="16"/>
          <w:szCs w:val="16"/>
        </w:rPr>
      </w:pPr>
    </w:p>
    <w:p w:rsidR="00375822" w:rsidRDefault="00375822" w:rsidP="00375822">
      <w:pPr>
        <w:spacing w:line="240" w:lineRule="auto"/>
        <w:ind w:firstLine="708"/>
        <w:rPr>
          <w:sz w:val="16"/>
          <w:szCs w:val="16"/>
        </w:rPr>
      </w:pPr>
    </w:p>
    <w:p w:rsidR="00375822" w:rsidRDefault="00375822" w:rsidP="00375822">
      <w:pPr>
        <w:spacing w:line="240" w:lineRule="auto"/>
        <w:ind w:firstLine="708"/>
        <w:rPr>
          <w:sz w:val="16"/>
          <w:szCs w:val="16"/>
        </w:rPr>
      </w:pPr>
    </w:p>
    <w:p w:rsidR="00375822" w:rsidRDefault="00375822" w:rsidP="00375822">
      <w:pPr>
        <w:spacing w:line="240" w:lineRule="auto"/>
        <w:ind w:firstLine="708"/>
        <w:rPr>
          <w:sz w:val="16"/>
          <w:szCs w:val="16"/>
        </w:rPr>
      </w:pPr>
    </w:p>
    <w:p w:rsidR="00375822" w:rsidRDefault="00375822" w:rsidP="00375822">
      <w:pPr>
        <w:spacing w:line="240" w:lineRule="auto"/>
        <w:ind w:firstLine="708"/>
        <w:rPr>
          <w:sz w:val="16"/>
          <w:szCs w:val="16"/>
        </w:rPr>
      </w:pPr>
    </w:p>
    <w:p w:rsidR="00375822" w:rsidRDefault="00375822" w:rsidP="00375822">
      <w:pPr>
        <w:spacing w:line="240" w:lineRule="auto"/>
        <w:ind w:firstLine="708"/>
        <w:rPr>
          <w:sz w:val="16"/>
          <w:szCs w:val="16"/>
        </w:rPr>
      </w:pPr>
    </w:p>
    <w:p w:rsidR="00375822" w:rsidRDefault="00375822" w:rsidP="00375822">
      <w:pPr>
        <w:spacing w:line="240" w:lineRule="auto"/>
        <w:ind w:firstLine="708"/>
        <w:rPr>
          <w:sz w:val="16"/>
          <w:szCs w:val="16"/>
        </w:rPr>
      </w:pPr>
    </w:p>
    <w:p w:rsidR="00375822" w:rsidRDefault="00375822" w:rsidP="00375822">
      <w:pPr>
        <w:spacing w:line="240" w:lineRule="auto"/>
        <w:ind w:firstLine="708"/>
        <w:rPr>
          <w:sz w:val="16"/>
          <w:szCs w:val="16"/>
        </w:rPr>
      </w:pPr>
    </w:p>
    <w:p w:rsidR="00375822" w:rsidRDefault="00375822" w:rsidP="00375822">
      <w:pPr>
        <w:spacing w:line="240" w:lineRule="auto"/>
        <w:ind w:firstLine="708"/>
        <w:rPr>
          <w:sz w:val="16"/>
          <w:szCs w:val="16"/>
        </w:rPr>
      </w:pPr>
    </w:p>
    <w:p w:rsidR="00375822" w:rsidRDefault="00375822" w:rsidP="00375822">
      <w:pPr>
        <w:pStyle w:val="NormalnyWeb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375822" w:rsidRDefault="00375822" w:rsidP="00375822">
      <w:pPr>
        <w:spacing w:line="240" w:lineRule="auto"/>
        <w:rPr>
          <w:sz w:val="16"/>
          <w:szCs w:val="16"/>
        </w:rPr>
      </w:pPr>
    </w:p>
    <w:p w:rsidR="00375822" w:rsidRDefault="00375822" w:rsidP="00375822">
      <w:pPr>
        <w:pStyle w:val="Normal0"/>
        <w:ind w:left="3540" w:firstLine="708"/>
        <w:rPr>
          <w:sz w:val="18"/>
          <w:szCs w:val="18"/>
          <w:shd w:val="clear" w:color="auto" w:fill="FFFFFF"/>
        </w:rPr>
      </w:pPr>
    </w:p>
    <w:p w:rsidR="00375822" w:rsidRDefault="00375822" w:rsidP="00375822">
      <w:pPr>
        <w:pStyle w:val="Normal0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ab/>
      </w:r>
    </w:p>
    <w:p w:rsidR="00375822" w:rsidRDefault="00375822" w:rsidP="00375822">
      <w:pPr>
        <w:pStyle w:val="Normal0"/>
        <w:ind w:firstLine="708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Adnotacje urzędowe:</w:t>
      </w:r>
    </w:p>
    <w:p w:rsidR="00375822" w:rsidRDefault="00375822" w:rsidP="00375822">
      <w:pPr>
        <w:pStyle w:val="Normal0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ab/>
      </w:r>
    </w:p>
    <w:p w:rsidR="00375822" w:rsidRDefault="00375822" w:rsidP="00375822">
      <w:pPr>
        <w:pStyle w:val="Normal0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ab/>
        <w:t>……………………………………………………………………………………………………………………</w:t>
      </w:r>
    </w:p>
    <w:p w:rsidR="00375822" w:rsidRDefault="00375822" w:rsidP="00375822">
      <w:pPr>
        <w:pStyle w:val="Normal0"/>
        <w:jc w:val="both"/>
        <w:rPr>
          <w:sz w:val="18"/>
          <w:szCs w:val="18"/>
          <w:shd w:val="clear" w:color="auto" w:fill="FFFFFF"/>
        </w:rPr>
      </w:pPr>
    </w:p>
    <w:p w:rsidR="00375822" w:rsidRDefault="00375822" w:rsidP="00375822">
      <w:pPr>
        <w:pStyle w:val="Normal0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ab/>
        <w:t>……………………………………………………………………………………………………………………</w:t>
      </w:r>
    </w:p>
    <w:p w:rsidR="00375822" w:rsidRDefault="00375822" w:rsidP="00375822">
      <w:pPr>
        <w:pStyle w:val="Normal0"/>
        <w:jc w:val="both"/>
        <w:rPr>
          <w:sz w:val="18"/>
          <w:szCs w:val="18"/>
          <w:shd w:val="clear" w:color="auto" w:fill="FFFFFF"/>
        </w:rPr>
      </w:pPr>
    </w:p>
    <w:p w:rsidR="00375822" w:rsidRDefault="00375822" w:rsidP="00375822">
      <w:pPr>
        <w:pStyle w:val="Normal0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ab/>
        <w:t>……………………………………………………………………………………………………………………</w:t>
      </w:r>
    </w:p>
    <w:p w:rsidR="00375822" w:rsidRDefault="00375822" w:rsidP="00375822">
      <w:pPr>
        <w:pStyle w:val="Normal0"/>
        <w:jc w:val="both"/>
        <w:rPr>
          <w:sz w:val="18"/>
          <w:szCs w:val="18"/>
          <w:shd w:val="clear" w:color="auto" w:fill="FFFFFF"/>
        </w:rPr>
      </w:pPr>
    </w:p>
    <w:p w:rsidR="00375822" w:rsidRDefault="00375822" w:rsidP="00375822">
      <w:pPr>
        <w:pStyle w:val="Normal0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ab/>
        <w:t>……………………………………………………………………………………………………………………</w:t>
      </w:r>
    </w:p>
    <w:p w:rsidR="00375822" w:rsidRDefault="00375822" w:rsidP="00375822">
      <w:pPr>
        <w:pStyle w:val="Normal0"/>
        <w:ind w:left="4248" w:firstLine="708"/>
        <w:rPr>
          <w:sz w:val="18"/>
          <w:szCs w:val="18"/>
          <w:shd w:val="clear" w:color="auto" w:fill="FFFFFF"/>
        </w:rPr>
      </w:pPr>
    </w:p>
    <w:p w:rsidR="00375822" w:rsidRDefault="00375822" w:rsidP="00375822">
      <w:pPr>
        <w:pStyle w:val="Normal0"/>
        <w:ind w:left="4248" w:firstLine="708"/>
        <w:rPr>
          <w:sz w:val="18"/>
          <w:szCs w:val="18"/>
          <w:shd w:val="clear" w:color="auto" w:fill="FFFFFF"/>
        </w:rPr>
      </w:pPr>
    </w:p>
    <w:p w:rsidR="00DB4D89" w:rsidRDefault="00375822">
      <w:bookmarkStart w:id="0" w:name="_GoBack"/>
      <w:bookmarkEnd w:id="0"/>
    </w:p>
    <w:sectPr w:rsidR="00DB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12FB0"/>
    <w:multiLevelType w:val="hybridMultilevel"/>
    <w:tmpl w:val="653C45AA"/>
    <w:lvl w:ilvl="0" w:tplc="C3A4EEDC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1F70BE"/>
    <w:multiLevelType w:val="hybridMultilevel"/>
    <w:tmpl w:val="77266E9A"/>
    <w:name w:val="WW8Num422"/>
    <w:lvl w:ilvl="0" w:tplc="C3A4EEDC">
      <w:start w:val="1"/>
      <w:numFmt w:val="bullet"/>
      <w:lvlText w:val="□"/>
      <w:lvlJc w:val="left"/>
      <w:pPr>
        <w:ind w:left="150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9EE44B1"/>
    <w:multiLevelType w:val="hybridMultilevel"/>
    <w:tmpl w:val="FB462F78"/>
    <w:name w:val="WW8Num42"/>
    <w:lvl w:ilvl="0" w:tplc="C250FDA8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21CDB"/>
    <w:multiLevelType w:val="hybridMultilevel"/>
    <w:tmpl w:val="9A98265E"/>
    <w:lvl w:ilvl="0" w:tplc="0C8EE8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22"/>
    <w:rsid w:val="00375822"/>
    <w:rsid w:val="00545BC4"/>
    <w:rsid w:val="00C97D37"/>
    <w:rsid w:val="00E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822"/>
    <w:pPr>
      <w:suppressAutoHyphens/>
      <w:spacing w:after="0" w:line="360" w:lineRule="auto"/>
      <w:jc w:val="both"/>
    </w:pPr>
    <w:rPr>
      <w:rFonts w:eastAsia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5822"/>
    <w:pPr>
      <w:suppressAutoHyphens/>
      <w:autoSpaceDE w:val="0"/>
      <w:spacing w:after="0" w:line="240" w:lineRule="auto"/>
    </w:pPr>
    <w:rPr>
      <w:rFonts w:eastAsia="Calibri" w:cs="Calibri"/>
      <w:color w:val="000000"/>
      <w:szCs w:val="24"/>
      <w:lang w:eastAsia="ar-SA"/>
    </w:rPr>
  </w:style>
  <w:style w:type="paragraph" w:styleId="NormalnyWeb">
    <w:name w:val="Normal (Web)"/>
    <w:basedOn w:val="Normalny"/>
    <w:rsid w:val="00375822"/>
    <w:pPr>
      <w:spacing w:before="280" w:after="280" w:line="240" w:lineRule="auto"/>
      <w:jc w:val="left"/>
    </w:pPr>
    <w:rPr>
      <w:rFonts w:eastAsia="Times New Roman" w:cs="Times New Roman"/>
      <w:szCs w:val="24"/>
    </w:rPr>
  </w:style>
  <w:style w:type="paragraph" w:customStyle="1" w:styleId="Normal0">
    <w:name w:val="Normal_0"/>
    <w:rsid w:val="00375822"/>
    <w:pPr>
      <w:suppressAutoHyphens/>
      <w:spacing w:after="0" w:line="240" w:lineRule="auto"/>
    </w:pPr>
    <w:rPr>
      <w:rFonts w:eastAsia="Times New Roman" w:cs="Calibri"/>
      <w:color w:val="000000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75822"/>
    <w:pPr>
      <w:ind w:left="720"/>
    </w:pPr>
  </w:style>
  <w:style w:type="character" w:styleId="Hipercze">
    <w:name w:val="Hyperlink"/>
    <w:uiPriority w:val="99"/>
    <w:unhideWhenUsed/>
    <w:rsid w:val="0037582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822"/>
    <w:pPr>
      <w:suppressAutoHyphens/>
      <w:spacing w:after="0" w:line="360" w:lineRule="auto"/>
      <w:jc w:val="both"/>
    </w:pPr>
    <w:rPr>
      <w:rFonts w:eastAsia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5822"/>
    <w:pPr>
      <w:suppressAutoHyphens/>
      <w:autoSpaceDE w:val="0"/>
      <w:spacing w:after="0" w:line="240" w:lineRule="auto"/>
    </w:pPr>
    <w:rPr>
      <w:rFonts w:eastAsia="Calibri" w:cs="Calibri"/>
      <w:color w:val="000000"/>
      <w:szCs w:val="24"/>
      <w:lang w:eastAsia="ar-SA"/>
    </w:rPr>
  </w:style>
  <w:style w:type="paragraph" w:styleId="NormalnyWeb">
    <w:name w:val="Normal (Web)"/>
    <w:basedOn w:val="Normalny"/>
    <w:rsid w:val="00375822"/>
    <w:pPr>
      <w:spacing w:before="280" w:after="280" w:line="240" w:lineRule="auto"/>
      <w:jc w:val="left"/>
    </w:pPr>
    <w:rPr>
      <w:rFonts w:eastAsia="Times New Roman" w:cs="Times New Roman"/>
      <w:szCs w:val="24"/>
    </w:rPr>
  </w:style>
  <w:style w:type="paragraph" w:customStyle="1" w:styleId="Normal0">
    <w:name w:val="Normal_0"/>
    <w:rsid w:val="00375822"/>
    <w:pPr>
      <w:suppressAutoHyphens/>
      <w:spacing w:after="0" w:line="240" w:lineRule="auto"/>
    </w:pPr>
    <w:rPr>
      <w:rFonts w:eastAsia="Times New Roman" w:cs="Calibri"/>
      <w:color w:val="000000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75822"/>
    <w:pPr>
      <w:ind w:left="720"/>
    </w:pPr>
  </w:style>
  <w:style w:type="character" w:styleId="Hipercze">
    <w:name w:val="Hyperlink"/>
    <w:uiPriority w:val="99"/>
    <w:unhideWhenUsed/>
    <w:rsid w:val="003758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2021-05-20T09:04:00Z</dcterms:created>
  <dcterms:modified xsi:type="dcterms:W3CDTF">2021-05-20T09:05:00Z</dcterms:modified>
</cp:coreProperties>
</file>